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47" w:rsidRPr="00032547" w:rsidRDefault="00032547" w:rsidP="00032547">
      <w:pPr>
        <w:jc w:val="center"/>
        <w:rPr>
          <w:rFonts w:ascii="Georgia" w:hAnsi="Georgia"/>
          <w:b/>
          <w:sz w:val="28"/>
          <w:szCs w:val="28"/>
        </w:rPr>
      </w:pPr>
      <w:r>
        <w:rPr>
          <w:rFonts w:ascii="Georgia" w:hAnsi="Georgia"/>
          <w:b/>
          <w:sz w:val="28"/>
          <w:szCs w:val="28"/>
        </w:rPr>
        <w:t>2018 UOL Essay Contest Topics</w:t>
      </w:r>
    </w:p>
    <w:p w:rsidR="00943E20" w:rsidRPr="00643A6C" w:rsidRDefault="00F53E1D">
      <w:pPr>
        <w:rPr>
          <w:rFonts w:ascii="Georgia" w:hAnsi="Georgia"/>
          <w:sz w:val="20"/>
          <w:szCs w:val="20"/>
        </w:rPr>
      </w:pPr>
      <w:r w:rsidRPr="00643A6C">
        <w:rPr>
          <w:rFonts w:ascii="Georgia" w:hAnsi="Georgia"/>
          <w:sz w:val="20"/>
          <w:szCs w:val="20"/>
        </w:rPr>
        <w:t>The 71</w:t>
      </w:r>
      <w:r w:rsidRPr="00643A6C">
        <w:rPr>
          <w:rFonts w:ascii="Georgia" w:hAnsi="Georgia"/>
          <w:sz w:val="20"/>
          <w:szCs w:val="20"/>
          <w:vertAlign w:val="superscript"/>
        </w:rPr>
        <w:t>st</w:t>
      </w:r>
      <w:r w:rsidRPr="00643A6C">
        <w:rPr>
          <w:rFonts w:ascii="Georgia" w:hAnsi="Georgia"/>
          <w:sz w:val="20"/>
          <w:szCs w:val="20"/>
        </w:rPr>
        <w:t xml:space="preserve"> UOL convention in South Bound Brook, NJ is being run in conjunction with the celebration of the 100</w:t>
      </w:r>
      <w:r w:rsidRPr="00643A6C">
        <w:rPr>
          <w:rFonts w:ascii="Georgia" w:hAnsi="Georgia"/>
          <w:sz w:val="20"/>
          <w:szCs w:val="20"/>
          <w:vertAlign w:val="superscript"/>
        </w:rPr>
        <w:t>th</w:t>
      </w:r>
      <w:r w:rsidRPr="00643A6C">
        <w:rPr>
          <w:rFonts w:ascii="Georgia" w:hAnsi="Georgia"/>
          <w:sz w:val="20"/>
          <w:szCs w:val="20"/>
        </w:rPr>
        <w:t xml:space="preserve"> anniversary of the inception of the Ukrainian Orthodox church in the United States of America.</w:t>
      </w:r>
    </w:p>
    <w:p w:rsidR="00F53E1D" w:rsidRDefault="00F53E1D">
      <w:pPr>
        <w:rPr>
          <w:rFonts w:ascii="Georgia" w:hAnsi="Georgia"/>
          <w:sz w:val="20"/>
          <w:szCs w:val="20"/>
        </w:rPr>
      </w:pPr>
      <w:r w:rsidRPr="00643A6C">
        <w:rPr>
          <w:rFonts w:ascii="Georgia" w:hAnsi="Georgia"/>
          <w:sz w:val="20"/>
          <w:szCs w:val="20"/>
        </w:rPr>
        <w:t>The Theme for this year’s convention is</w:t>
      </w:r>
      <w:r w:rsidRPr="00643A6C">
        <w:rPr>
          <w:rFonts w:ascii="Georgia" w:hAnsi="Georgia"/>
          <w:i/>
          <w:sz w:val="20"/>
          <w:szCs w:val="20"/>
        </w:rPr>
        <w:t xml:space="preserve"> “For I know the plans I have for you,” declares the Lord, “plans to prosper you and not to harm you, plans to give you hope and a future.”</w:t>
      </w:r>
      <w:r w:rsidRPr="00643A6C">
        <w:rPr>
          <w:rFonts w:ascii="Georgia" w:hAnsi="Georgia"/>
          <w:sz w:val="20"/>
          <w:szCs w:val="20"/>
        </w:rPr>
        <w:t xml:space="preserve">   –Jeremiah 29:11</w:t>
      </w:r>
    </w:p>
    <w:p w:rsidR="006A6A71" w:rsidRPr="00643A6C" w:rsidRDefault="006A6A71">
      <w:pPr>
        <w:rPr>
          <w:rFonts w:ascii="Georgia" w:hAnsi="Georgia"/>
          <w:sz w:val="20"/>
          <w:szCs w:val="20"/>
        </w:rPr>
      </w:pPr>
      <w:r>
        <w:rPr>
          <w:rFonts w:ascii="Georgia" w:hAnsi="Georgia"/>
          <w:sz w:val="20"/>
          <w:szCs w:val="20"/>
        </w:rPr>
        <w:t>Essay entries can be typed or hand printed. All entries will be judged by neatness, originality and content.</w:t>
      </w:r>
    </w:p>
    <w:p w:rsidR="00B6394E" w:rsidRPr="00643A6C" w:rsidRDefault="00E417D7">
      <w:pPr>
        <w:rPr>
          <w:rFonts w:ascii="Georgia" w:hAnsi="Georgia"/>
          <w:sz w:val="20"/>
          <w:szCs w:val="20"/>
        </w:rPr>
      </w:pPr>
      <w:r w:rsidRPr="00643A6C">
        <w:rPr>
          <w:rFonts w:ascii="Georgia" w:hAnsi="Georgia"/>
          <w:b/>
          <w:sz w:val="20"/>
          <w:szCs w:val="20"/>
        </w:rPr>
        <w:t xml:space="preserve">Pre-Kindergarten </w:t>
      </w:r>
      <w:r w:rsidR="006C6091" w:rsidRPr="00643A6C">
        <w:rPr>
          <w:rFonts w:ascii="Georgia" w:hAnsi="Georgia"/>
          <w:b/>
          <w:sz w:val="20"/>
          <w:szCs w:val="20"/>
        </w:rPr>
        <w:t>and Kindergarten:</w:t>
      </w:r>
      <w:r w:rsidR="006C6091" w:rsidRPr="00643A6C">
        <w:rPr>
          <w:rFonts w:ascii="Georgia" w:hAnsi="Georgia"/>
          <w:sz w:val="20"/>
          <w:szCs w:val="20"/>
        </w:rPr>
        <w:t xml:space="preserve"> </w:t>
      </w:r>
      <w:r w:rsidR="001F5B09" w:rsidRPr="00643A6C">
        <w:rPr>
          <w:rFonts w:ascii="Georgia" w:hAnsi="Georgia"/>
          <w:sz w:val="20"/>
          <w:szCs w:val="20"/>
        </w:rPr>
        <w:t xml:space="preserve">In </w:t>
      </w:r>
      <w:r w:rsidR="00B6394E" w:rsidRPr="00643A6C">
        <w:rPr>
          <w:rFonts w:ascii="Georgia" w:hAnsi="Georgia"/>
          <w:sz w:val="20"/>
          <w:szCs w:val="20"/>
        </w:rPr>
        <w:t xml:space="preserve">John 10:9 "Christ says, I am the door, </w:t>
      </w:r>
      <w:r w:rsidR="001F5B09" w:rsidRPr="00643A6C">
        <w:rPr>
          <w:rFonts w:ascii="Georgia" w:hAnsi="Georgia"/>
          <w:sz w:val="20"/>
          <w:szCs w:val="20"/>
        </w:rPr>
        <w:t>if</w:t>
      </w:r>
      <w:r w:rsidR="00B6394E" w:rsidRPr="00643A6C">
        <w:rPr>
          <w:rFonts w:ascii="Georgia" w:hAnsi="Georgia"/>
          <w:sz w:val="20"/>
          <w:szCs w:val="20"/>
        </w:rPr>
        <w:t xml:space="preserve"> anyone enters by </w:t>
      </w:r>
      <w:proofErr w:type="gramStart"/>
      <w:r w:rsidR="00B6394E" w:rsidRPr="00643A6C">
        <w:rPr>
          <w:rFonts w:ascii="Georgia" w:hAnsi="Georgia"/>
          <w:sz w:val="20"/>
          <w:szCs w:val="20"/>
        </w:rPr>
        <w:t>Me</w:t>
      </w:r>
      <w:proofErr w:type="gramEnd"/>
      <w:r w:rsidR="00B6394E" w:rsidRPr="00643A6C">
        <w:rPr>
          <w:rFonts w:ascii="Georgia" w:hAnsi="Georgia"/>
          <w:sz w:val="20"/>
          <w:szCs w:val="20"/>
        </w:rPr>
        <w:t xml:space="preserve">, he will be saved". </w:t>
      </w:r>
      <w:r w:rsidR="008071ED" w:rsidRPr="00643A6C">
        <w:rPr>
          <w:rFonts w:ascii="Georgia" w:hAnsi="Georgia"/>
          <w:sz w:val="20"/>
          <w:szCs w:val="20"/>
        </w:rPr>
        <w:t>Draw a picture of Christ welcoming people to Church.</w:t>
      </w:r>
      <w:r w:rsidR="00B6394E" w:rsidRPr="00643A6C">
        <w:rPr>
          <w:rFonts w:ascii="Georgia" w:hAnsi="Georgia"/>
          <w:sz w:val="20"/>
          <w:szCs w:val="20"/>
        </w:rPr>
        <w:t xml:space="preserve"> </w:t>
      </w:r>
      <w:r w:rsidR="009E4636">
        <w:rPr>
          <w:rFonts w:ascii="Georgia" w:hAnsi="Georgia"/>
          <w:sz w:val="20"/>
          <w:szCs w:val="20"/>
        </w:rPr>
        <w:t>No entries larger than 12 by 18</w:t>
      </w:r>
      <w:r w:rsidR="008179E4">
        <w:rPr>
          <w:rFonts w:ascii="Georgia" w:hAnsi="Georgia"/>
          <w:sz w:val="20"/>
          <w:szCs w:val="20"/>
        </w:rPr>
        <w:t>, please.</w:t>
      </w:r>
    </w:p>
    <w:p w:rsidR="00662E99" w:rsidRPr="00643A6C" w:rsidRDefault="002653ED" w:rsidP="00723C90">
      <w:pPr>
        <w:pStyle w:val="NormalWeb"/>
        <w:shd w:val="clear" w:color="auto" w:fill="FFFFFF"/>
        <w:spacing w:before="0" w:beforeAutospacing="0" w:after="240" w:afterAutospacing="0"/>
        <w:rPr>
          <w:rFonts w:ascii="Georgia" w:hAnsi="Georgia"/>
          <w:sz w:val="20"/>
          <w:szCs w:val="20"/>
        </w:rPr>
      </w:pPr>
      <w:r w:rsidRPr="00643A6C">
        <w:rPr>
          <w:rFonts w:ascii="Georgia" w:hAnsi="Georgia"/>
          <w:b/>
          <w:sz w:val="20"/>
          <w:szCs w:val="20"/>
        </w:rPr>
        <w:t>Grades 1 and 2</w:t>
      </w:r>
      <w:r w:rsidRPr="00643A6C">
        <w:rPr>
          <w:rFonts w:ascii="Georgia" w:hAnsi="Georgia"/>
          <w:sz w:val="20"/>
          <w:szCs w:val="20"/>
        </w:rPr>
        <w:t>:</w:t>
      </w:r>
      <w:r w:rsidR="001149D0" w:rsidRPr="00643A6C">
        <w:rPr>
          <w:rFonts w:ascii="Georgia" w:hAnsi="Georgia"/>
          <w:sz w:val="20"/>
          <w:szCs w:val="20"/>
        </w:rPr>
        <w:t xml:space="preserve"> Draw a picture and write 2 to 3 sentences about</w:t>
      </w:r>
      <w:r w:rsidR="00FD25DC" w:rsidRPr="00643A6C">
        <w:rPr>
          <w:rFonts w:ascii="Georgia" w:hAnsi="Georgia"/>
          <w:sz w:val="20"/>
          <w:szCs w:val="20"/>
        </w:rPr>
        <w:t xml:space="preserve"> the following topic</w:t>
      </w:r>
      <w:r w:rsidR="00804180" w:rsidRPr="00643A6C">
        <w:rPr>
          <w:rFonts w:ascii="Georgia" w:hAnsi="Georgia"/>
          <w:sz w:val="20"/>
          <w:szCs w:val="20"/>
        </w:rPr>
        <w:t>. St Andrew’s Society is a charitable organization of the Ukrainian Orthodox Church. One charity to which it give</w:t>
      </w:r>
      <w:r w:rsidR="00F508F8" w:rsidRPr="00643A6C">
        <w:rPr>
          <w:rFonts w:ascii="Georgia" w:hAnsi="Georgia"/>
          <w:sz w:val="20"/>
          <w:szCs w:val="20"/>
        </w:rPr>
        <w:t>s</w:t>
      </w:r>
      <w:r w:rsidR="00804180" w:rsidRPr="00643A6C">
        <w:rPr>
          <w:rFonts w:ascii="Georgia" w:hAnsi="Georgia"/>
          <w:sz w:val="20"/>
          <w:szCs w:val="20"/>
        </w:rPr>
        <w:t xml:space="preserve"> money is soup kitchens</w:t>
      </w:r>
      <w:r w:rsidR="00B6394E" w:rsidRPr="00643A6C">
        <w:rPr>
          <w:rFonts w:ascii="Georgia" w:hAnsi="Georgia"/>
          <w:sz w:val="20"/>
          <w:szCs w:val="20"/>
        </w:rPr>
        <w:t xml:space="preserve"> in Ukraine</w:t>
      </w:r>
      <w:r w:rsidR="00804180" w:rsidRPr="00643A6C">
        <w:rPr>
          <w:rFonts w:ascii="Georgia" w:hAnsi="Georgia"/>
          <w:sz w:val="20"/>
          <w:szCs w:val="20"/>
        </w:rPr>
        <w:t xml:space="preserve">. Soup kitchens provide meals to </w:t>
      </w:r>
      <w:r w:rsidR="00643A6C" w:rsidRPr="00643A6C">
        <w:rPr>
          <w:rFonts w:ascii="Georgia" w:hAnsi="Georgia"/>
          <w:sz w:val="20"/>
          <w:szCs w:val="20"/>
        </w:rPr>
        <w:t xml:space="preserve">the </w:t>
      </w:r>
      <w:r w:rsidR="00804180" w:rsidRPr="00643A6C">
        <w:rPr>
          <w:rFonts w:ascii="Georgia" w:hAnsi="Georgia"/>
          <w:sz w:val="20"/>
          <w:szCs w:val="20"/>
        </w:rPr>
        <w:t>homel</w:t>
      </w:r>
      <w:r w:rsidR="001F5B09" w:rsidRPr="00643A6C">
        <w:rPr>
          <w:rFonts w:ascii="Georgia" w:hAnsi="Georgia"/>
          <w:sz w:val="20"/>
          <w:szCs w:val="20"/>
        </w:rPr>
        <w:t>ess and the very poor. Draw a picture of what you think a soup kitchen looks like</w:t>
      </w:r>
      <w:r w:rsidR="00643A6C" w:rsidRPr="00643A6C">
        <w:rPr>
          <w:rFonts w:ascii="Georgia" w:hAnsi="Georgia"/>
          <w:sz w:val="20"/>
          <w:szCs w:val="20"/>
        </w:rPr>
        <w:t xml:space="preserve"> </w:t>
      </w:r>
      <w:r w:rsidR="002A7DEA" w:rsidRPr="00643A6C">
        <w:rPr>
          <w:rFonts w:ascii="Georgia" w:hAnsi="Georgia"/>
          <w:sz w:val="20"/>
          <w:szCs w:val="20"/>
        </w:rPr>
        <w:t xml:space="preserve">and then write why you think it is </w:t>
      </w:r>
      <w:r w:rsidR="00804180" w:rsidRPr="00643A6C">
        <w:rPr>
          <w:rFonts w:ascii="Georgia" w:hAnsi="Georgia"/>
          <w:sz w:val="20"/>
          <w:szCs w:val="20"/>
        </w:rPr>
        <w:t>important for us</w:t>
      </w:r>
      <w:r w:rsidR="001F5B09" w:rsidRPr="00643A6C">
        <w:rPr>
          <w:rFonts w:ascii="Georgia" w:hAnsi="Georgia"/>
          <w:sz w:val="20"/>
          <w:szCs w:val="20"/>
        </w:rPr>
        <w:t>, as Orthodox Christians,</w:t>
      </w:r>
      <w:r w:rsidR="00804180" w:rsidRPr="00643A6C">
        <w:rPr>
          <w:rFonts w:ascii="Georgia" w:hAnsi="Georgia"/>
          <w:sz w:val="20"/>
          <w:szCs w:val="20"/>
        </w:rPr>
        <w:t xml:space="preserve"> t</w:t>
      </w:r>
      <w:r w:rsidR="00C0216B" w:rsidRPr="00643A6C">
        <w:rPr>
          <w:rFonts w:ascii="Georgia" w:hAnsi="Georgia"/>
          <w:sz w:val="20"/>
          <w:szCs w:val="20"/>
        </w:rPr>
        <w:t>o help those less fortunate than</w:t>
      </w:r>
      <w:r w:rsidR="00804180" w:rsidRPr="00643A6C">
        <w:rPr>
          <w:rFonts w:ascii="Georgia" w:hAnsi="Georgia"/>
          <w:sz w:val="20"/>
          <w:szCs w:val="20"/>
        </w:rPr>
        <w:t xml:space="preserve"> us?</w:t>
      </w:r>
      <w:r w:rsidR="00C0216B" w:rsidRPr="00643A6C">
        <w:rPr>
          <w:rFonts w:ascii="Georgia" w:hAnsi="Georgia"/>
          <w:sz w:val="20"/>
          <w:szCs w:val="20"/>
        </w:rPr>
        <w:t xml:space="preserve"> </w:t>
      </w:r>
      <w:r w:rsidR="009E4636">
        <w:rPr>
          <w:rFonts w:ascii="Georgia" w:hAnsi="Georgia"/>
          <w:sz w:val="20"/>
          <w:szCs w:val="20"/>
        </w:rPr>
        <w:t>No entries larger than 12 by 18, please.</w:t>
      </w:r>
      <w:bookmarkStart w:id="0" w:name="_GoBack"/>
      <w:bookmarkEnd w:id="0"/>
    </w:p>
    <w:p w:rsidR="00F53E1D" w:rsidRPr="00643A6C" w:rsidRDefault="009C5AC2">
      <w:pPr>
        <w:rPr>
          <w:rFonts w:ascii="Georgia" w:hAnsi="Georgia"/>
          <w:sz w:val="20"/>
          <w:szCs w:val="20"/>
        </w:rPr>
      </w:pPr>
      <w:r w:rsidRPr="00643A6C">
        <w:rPr>
          <w:rFonts w:ascii="Georgia" w:hAnsi="Georgia"/>
          <w:b/>
          <w:sz w:val="20"/>
          <w:szCs w:val="20"/>
        </w:rPr>
        <w:t>Grades 3 and 4:</w:t>
      </w:r>
      <w:r w:rsidR="00F96A14">
        <w:rPr>
          <w:rFonts w:ascii="Georgia" w:hAnsi="Georgia"/>
          <w:sz w:val="20"/>
          <w:szCs w:val="20"/>
        </w:rPr>
        <w:t xml:space="preserve"> Write a paragraph (7 to 10</w:t>
      </w:r>
      <w:r w:rsidRPr="00643A6C">
        <w:rPr>
          <w:rFonts w:ascii="Georgia" w:hAnsi="Georgia"/>
          <w:sz w:val="20"/>
          <w:szCs w:val="20"/>
        </w:rPr>
        <w:t xml:space="preserve"> sentences) about</w:t>
      </w:r>
      <w:r w:rsidR="00E27052" w:rsidRPr="00643A6C">
        <w:rPr>
          <w:rFonts w:ascii="Georgia" w:hAnsi="Georgia"/>
          <w:sz w:val="20"/>
          <w:szCs w:val="20"/>
        </w:rPr>
        <w:t xml:space="preserve"> the following topic.</w:t>
      </w:r>
      <w:r w:rsidR="0038210A" w:rsidRPr="00643A6C">
        <w:rPr>
          <w:rFonts w:ascii="Georgia" w:hAnsi="Georgia"/>
          <w:sz w:val="20"/>
          <w:szCs w:val="20"/>
        </w:rPr>
        <w:t xml:space="preserve"> </w:t>
      </w:r>
      <w:r w:rsidR="00804180" w:rsidRPr="00643A6C">
        <w:rPr>
          <w:rFonts w:ascii="Georgia" w:hAnsi="Georgia"/>
          <w:sz w:val="20"/>
          <w:szCs w:val="20"/>
        </w:rPr>
        <w:t>Look at all the beautiful icons in your church. Pick one that is your favorite, describe it and tell why it is your favorite.</w:t>
      </w:r>
    </w:p>
    <w:p w:rsidR="00F508F8" w:rsidRPr="00643A6C" w:rsidRDefault="0038210A" w:rsidP="00723C90">
      <w:pPr>
        <w:spacing w:after="0"/>
        <w:rPr>
          <w:rFonts w:ascii="Georgia" w:hAnsi="Georgia"/>
          <w:sz w:val="20"/>
          <w:szCs w:val="20"/>
        </w:rPr>
      </w:pPr>
      <w:r w:rsidRPr="00643A6C">
        <w:rPr>
          <w:rFonts w:ascii="Georgia" w:hAnsi="Georgia"/>
          <w:b/>
          <w:sz w:val="20"/>
          <w:szCs w:val="20"/>
        </w:rPr>
        <w:t>Grades 5 and 6:</w:t>
      </w:r>
      <w:r w:rsidRPr="00643A6C">
        <w:rPr>
          <w:rFonts w:ascii="Georgia" w:hAnsi="Georgia"/>
          <w:sz w:val="20"/>
          <w:szCs w:val="20"/>
        </w:rPr>
        <w:t xml:space="preserve"> </w:t>
      </w:r>
      <w:r w:rsidR="002653ED" w:rsidRPr="00643A6C">
        <w:rPr>
          <w:rFonts w:ascii="Georgia" w:hAnsi="Georgia"/>
          <w:sz w:val="20"/>
          <w:szCs w:val="20"/>
        </w:rPr>
        <w:t xml:space="preserve">Write 50 to 150 words </w:t>
      </w:r>
      <w:r w:rsidR="00F508F8" w:rsidRPr="00643A6C">
        <w:rPr>
          <w:rFonts w:ascii="Georgia" w:hAnsi="Georgia"/>
          <w:sz w:val="20"/>
          <w:szCs w:val="20"/>
        </w:rPr>
        <w:t>on the following topic. Why is it important that we celebrate the fact that the Ukrainian Orthodox church is 100 years old?</w:t>
      </w:r>
    </w:p>
    <w:p w:rsidR="00F53E1D" w:rsidRPr="00643A6C" w:rsidRDefault="00F53E1D" w:rsidP="00F508F8">
      <w:pPr>
        <w:pStyle w:val="NormalWeb"/>
        <w:shd w:val="clear" w:color="auto" w:fill="FFFFFF"/>
        <w:spacing w:before="0" w:beforeAutospacing="0" w:after="0" w:afterAutospacing="0"/>
        <w:rPr>
          <w:rFonts w:ascii="Georgia" w:hAnsi="Georgia"/>
          <w:sz w:val="20"/>
          <w:szCs w:val="20"/>
        </w:rPr>
      </w:pPr>
    </w:p>
    <w:p w:rsidR="00F508F8" w:rsidRPr="00643A6C" w:rsidRDefault="0038210A" w:rsidP="001F5B09">
      <w:pPr>
        <w:pStyle w:val="NormalWeb"/>
        <w:shd w:val="clear" w:color="auto" w:fill="FFFFFF"/>
        <w:spacing w:before="0" w:beforeAutospacing="0" w:after="0" w:afterAutospacing="0"/>
        <w:rPr>
          <w:rFonts w:ascii="Georgia" w:hAnsi="Georgia"/>
          <w:sz w:val="20"/>
          <w:szCs w:val="20"/>
        </w:rPr>
      </w:pPr>
      <w:r w:rsidRPr="00643A6C">
        <w:rPr>
          <w:rFonts w:ascii="Georgia" w:hAnsi="Georgia"/>
          <w:b/>
          <w:sz w:val="20"/>
          <w:szCs w:val="20"/>
        </w:rPr>
        <w:t>Grades 7 and 8:</w:t>
      </w:r>
      <w:r w:rsidRPr="00643A6C">
        <w:rPr>
          <w:rFonts w:ascii="Georgia" w:hAnsi="Georgia"/>
          <w:sz w:val="20"/>
          <w:szCs w:val="20"/>
        </w:rPr>
        <w:t xml:space="preserve"> Write 100 to 20</w:t>
      </w:r>
      <w:r w:rsidR="001F5B09" w:rsidRPr="00643A6C">
        <w:rPr>
          <w:rFonts w:ascii="Georgia" w:hAnsi="Georgia"/>
          <w:sz w:val="20"/>
          <w:szCs w:val="20"/>
        </w:rPr>
        <w:t>0 words on</w:t>
      </w:r>
      <w:r w:rsidR="00032547">
        <w:rPr>
          <w:rFonts w:ascii="Georgia" w:hAnsi="Georgia"/>
          <w:sz w:val="20"/>
          <w:szCs w:val="20"/>
        </w:rPr>
        <w:t xml:space="preserve"> the following topic:  A</w:t>
      </w:r>
      <w:r w:rsidR="001F5B09" w:rsidRPr="00643A6C">
        <w:rPr>
          <w:rFonts w:ascii="Georgia" w:hAnsi="Georgia"/>
          <w:sz w:val="20"/>
          <w:szCs w:val="20"/>
        </w:rPr>
        <w:t>n important person from the history of the UOC of the USA and explain why they were important in the establishment of the church</w:t>
      </w:r>
      <w:r w:rsidR="00032547">
        <w:rPr>
          <w:rFonts w:ascii="Georgia" w:hAnsi="Georgia"/>
          <w:sz w:val="20"/>
          <w:szCs w:val="20"/>
        </w:rPr>
        <w:t>. O</w:t>
      </w:r>
      <w:r w:rsidR="001F5B09" w:rsidRPr="00643A6C">
        <w:rPr>
          <w:rFonts w:ascii="Georgia" w:hAnsi="Georgia"/>
          <w:sz w:val="20"/>
          <w:szCs w:val="20"/>
        </w:rPr>
        <w:t>r a role model in your parish (not your parish priest) and tell why they are important in the life of your parish church and why you feel they should be considered role a model.</w:t>
      </w:r>
    </w:p>
    <w:p w:rsidR="001F5B09" w:rsidRPr="00643A6C" w:rsidRDefault="001F5B09" w:rsidP="001F5B09">
      <w:pPr>
        <w:pStyle w:val="NormalWeb"/>
        <w:shd w:val="clear" w:color="auto" w:fill="FFFFFF"/>
        <w:spacing w:before="0" w:beforeAutospacing="0" w:after="0" w:afterAutospacing="0"/>
        <w:rPr>
          <w:rStyle w:val="Emphasis"/>
          <w:rFonts w:ascii="Georgia" w:hAnsi="Georgia" w:cs="Arial"/>
          <w:color w:val="444444"/>
          <w:sz w:val="20"/>
          <w:szCs w:val="20"/>
        </w:rPr>
      </w:pPr>
    </w:p>
    <w:p w:rsidR="00F53E1D" w:rsidRPr="00643A6C" w:rsidRDefault="00E417D7">
      <w:pPr>
        <w:rPr>
          <w:rFonts w:ascii="Georgia" w:hAnsi="Georgia"/>
          <w:sz w:val="20"/>
          <w:szCs w:val="20"/>
        </w:rPr>
      </w:pPr>
      <w:r w:rsidRPr="00643A6C">
        <w:rPr>
          <w:rFonts w:ascii="Georgia" w:hAnsi="Georgia"/>
          <w:b/>
          <w:sz w:val="20"/>
          <w:szCs w:val="20"/>
        </w:rPr>
        <w:t>Grades 9 and 10</w:t>
      </w:r>
      <w:r w:rsidRPr="00643A6C">
        <w:rPr>
          <w:rFonts w:ascii="Georgia" w:hAnsi="Georgia"/>
          <w:sz w:val="20"/>
          <w:szCs w:val="20"/>
        </w:rPr>
        <w:t>: Write 200 to 300 words on the following topic.</w:t>
      </w:r>
      <w:r w:rsidR="0038210A" w:rsidRPr="00643A6C">
        <w:rPr>
          <w:rFonts w:ascii="Georgia" w:hAnsi="Georgia"/>
          <w:sz w:val="20"/>
          <w:szCs w:val="20"/>
        </w:rPr>
        <w:t xml:space="preserve"> Earlier in Jeremiah 29 the Lord tells the exiles from Jerusalem that were sent to Babylon that they should “Build houses and live in them; plant gardens and eat their produce. Takes wives an</w:t>
      </w:r>
      <w:r w:rsidR="00C644E3" w:rsidRPr="00643A6C">
        <w:rPr>
          <w:rFonts w:ascii="Georgia" w:hAnsi="Georgia"/>
          <w:sz w:val="20"/>
          <w:szCs w:val="20"/>
        </w:rPr>
        <w:t>d have sons and daughters.”   (</w:t>
      </w:r>
      <w:r w:rsidR="0038210A" w:rsidRPr="00643A6C">
        <w:rPr>
          <w:rFonts w:ascii="Georgia" w:hAnsi="Georgia"/>
          <w:sz w:val="20"/>
          <w:szCs w:val="20"/>
        </w:rPr>
        <w:t>Jeremiah 29: 5-6</w:t>
      </w:r>
      <w:r w:rsidR="00C644E3" w:rsidRPr="00643A6C">
        <w:rPr>
          <w:rFonts w:ascii="Georgia" w:hAnsi="Georgia"/>
          <w:sz w:val="20"/>
          <w:szCs w:val="20"/>
        </w:rPr>
        <w:t>)</w:t>
      </w:r>
      <w:r w:rsidR="0038210A" w:rsidRPr="00643A6C">
        <w:rPr>
          <w:rFonts w:ascii="Georgia" w:hAnsi="Georgia"/>
          <w:sz w:val="20"/>
          <w:szCs w:val="20"/>
        </w:rPr>
        <w:t>. Relate this quote to Ukrainian Orthodox Christians coming to America</w:t>
      </w:r>
      <w:r w:rsidR="00B6394E" w:rsidRPr="00643A6C">
        <w:rPr>
          <w:rFonts w:ascii="Georgia" w:hAnsi="Georgia"/>
          <w:sz w:val="20"/>
          <w:szCs w:val="20"/>
        </w:rPr>
        <w:t xml:space="preserve"> and establishing churches in </w:t>
      </w:r>
      <w:r w:rsidR="008071ED" w:rsidRPr="00643A6C">
        <w:rPr>
          <w:rFonts w:ascii="Georgia" w:hAnsi="Georgia"/>
          <w:sz w:val="20"/>
          <w:szCs w:val="20"/>
        </w:rPr>
        <w:t>a new land</w:t>
      </w:r>
      <w:r w:rsidR="0038210A" w:rsidRPr="00643A6C">
        <w:rPr>
          <w:rFonts w:ascii="Georgia" w:hAnsi="Georgia"/>
          <w:sz w:val="20"/>
          <w:szCs w:val="20"/>
        </w:rPr>
        <w:t>.</w:t>
      </w:r>
    </w:p>
    <w:p w:rsidR="009E283C" w:rsidRPr="00643A6C" w:rsidRDefault="00E417D7" w:rsidP="00883F18">
      <w:pPr>
        <w:rPr>
          <w:rFonts w:ascii="Georgia" w:hAnsi="Georgia"/>
          <w:sz w:val="20"/>
          <w:szCs w:val="20"/>
        </w:rPr>
      </w:pPr>
      <w:r w:rsidRPr="00643A6C">
        <w:rPr>
          <w:rFonts w:ascii="Georgia" w:hAnsi="Georgia"/>
          <w:b/>
          <w:sz w:val="20"/>
          <w:szCs w:val="20"/>
        </w:rPr>
        <w:t>Grades 11 and 12:</w:t>
      </w:r>
      <w:r w:rsidRPr="00643A6C">
        <w:rPr>
          <w:rFonts w:ascii="Georgia" w:hAnsi="Georgia"/>
          <w:sz w:val="20"/>
          <w:szCs w:val="20"/>
        </w:rPr>
        <w:t xml:space="preserve"> Write 300 to 500 words on the following topic. </w:t>
      </w:r>
      <w:r w:rsidR="005A63D0" w:rsidRPr="00643A6C">
        <w:rPr>
          <w:rFonts w:ascii="Georgia" w:hAnsi="Georgia"/>
          <w:sz w:val="20"/>
          <w:szCs w:val="20"/>
        </w:rPr>
        <w:t>The first Amendment states “</w:t>
      </w:r>
      <w:r w:rsidR="005A63D0" w:rsidRPr="00643A6C">
        <w:rPr>
          <w:rFonts w:ascii="Georgia" w:hAnsi="Georgia" w:cs="Arial"/>
          <w:color w:val="222222"/>
          <w:shd w:val="clear" w:color="auto" w:fill="FFFFFF"/>
        </w:rPr>
        <w:t>Congress shall make no law </w:t>
      </w:r>
      <w:r w:rsidR="005A63D0" w:rsidRPr="007219DD">
        <w:rPr>
          <w:rFonts w:ascii="Georgia" w:hAnsi="Georgia" w:cs="Arial"/>
          <w:bCs/>
          <w:color w:val="222222"/>
          <w:shd w:val="clear" w:color="auto" w:fill="FFFFFF"/>
        </w:rPr>
        <w:t>respecting an establishment of religion</w:t>
      </w:r>
      <w:r w:rsidR="005A63D0" w:rsidRPr="007219DD">
        <w:rPr>
          <w:rFonts w:ascii="Georgia" w:hAnsi="Georgia" w:cs="Arial"/>
          <w:color w:val="222222"/>
          <w:shd w:val="clear" w:color="auto" w:fill="FFFFFF"/>
        </w:rPr>
        <w:t>,</w:t>
      </w:r>
      <w:r w:rsidR="005A63D0" w:rsidRPr="00643A6C">
        <w:rPr>
          <w:rFonts w:ascii="Georgia" w:hAnsi="Georgia" w:cs="Arial"/>
          <w:color w:val="222222"/>
          <w:shd w:val="clear" w:color="auto" w:fill="FFFFFF"/>
        </w:rPr>
        <w:t xml:space="preserve"> or prohibiting the free exercise thereof…” How did this freedom to exercise ones religious beliefs benefit the Ukrainian immigrants when establishing parishes in American and how does it provide “a hope and a future” for future generations of Orthodox Christians?</w:t>
      </w:r>
    </w:p>
    <w:p w:rsidR="0038210A" w:rsidRDefault="00A26DD7">
      <w:pPr>
        <w:rPr>
          <w:rFonts w:ascii="Georgia" w:hAnsi="Georgia"/>
          <w:sz w:val="20"/>
          <w:szCs w:val="20"/>
        </w:rPr>
      </w:pPr>
      <w:r w:rsidRPr="00643A6C">
        <w:rPr>
          <w:rFonts w:ascii="Georgia" w:hAnsi="Georgia"/>
          <w:b/>
          <w:sz w:val="20"/>
          <w:szCs w:val="20"/>
        </w:rPr>
        <w:t>Adults (18 and over):</w:t>
      </w:r>
      <w:r w:rsidRPr="00643A6C">
        <w:rPr>
          <w:rFonts w:ascii="Georgia" w:hAnsi="Georgia"/>
          <w:sz w:val="20"/>
          <w:szCs w:val="20"/>
        </w:rPr>
        <w:t xml:space="preserve"> Please write 500 or mor</w:t>
      </w:r>
      <w:r w:rsidR="002653ED" w:rsidRPr="00643A6C">
        <w:rPr>
          <w:rFonts w:ascii="Georgia" w:hAnsi="Georgia"/>
          <w:sz w:val="20"/>
          <w:szCs w:val="20"/>
        </w:rPr>
        <w:t>e words on the following topic</w:t>
      </w:r>
      <w:r w:rsidRPr="00643A6C">
        <w:rPr>
          <w:rFonts w:ascii="Georgia" w:hAnsi="Georgia"/>
          <w:sz w:val="20"/>
          <w:szCs w:val="20"/>
        </w:rPr>
        <w:t>.</w:t>
      </w:r>
      <w:r w:rsidR="0038210A" w:rsidRPr="00643A6C">
        <w:rPr>
          <w:rFonts w:ascii="Georgia" w:hAnsi="Georgia"/>
          <w:sz w:val="20"/>
          <w:szCs w:val="20"/>
        </w:rPr>
        <w:t xml:space="preserve"> In the Jeremiah passage, it says “For I know the plans I have for you…” How does the fact that H</w:t>
      </w:r>
      <w:r w:rsidR="002653ED" w:rsidRPr="00643A6C">
        <w:rPr>
          <w:rFonts w:ascii="Georgia" w:hAnsi="Georgia"/>
          <w:sz w:val="20"/>
          <w:szCs w:val="20"/>
        </w:rPr>
        <w:t>e has given us free</w:t>
      </w:r>
      <w:r w:rsidR="00F508F8" w:rsidRPr="00643A6C">
        <w:rPr>
          <w:rFonts w:ascii="Georgia" w:hAnsi="Georgia"/>
          <w:sz w:val="20"/>
          <w:szCs w:val="20"/>
        </w:rPr>
        <w:t xml:space="preserve"> will</w:t>
      </w:r>
      <w:r w:rsidR="0038210A" w:rsidRPr="00643A6C">
        <w:rPr>
          <w:rFonts w:ascii="Georgia" w:hAnsi="Georgia"/>
          <w:sz w:val="20"/>
          <w:szCs w:val="20"/>
        </w:rPr>
        <w:t xml:space="preserve"> cause conflict in our daily lives?</w:t>
      </w:r>
      <w:r w:rsidR="00032547">
        <w:rPr>
          <w:rFonts w:ascii="Georgia" w:hAnsi="Georgia"/>
          <w:sz w:val="20"/>
          <w:szCs w:val="20"/>
        </w:rPr>
        <w:t xml:space="preserve"> </w:t>
      </w:r>
    </w:p>
    <w:p w:rsidR="00032547" w:rsidRPr="006A6A71" w:rsidRDefault="00032547" w:rsidP="00032547">
      <w:pPr>
        <w:jc w:val="center"/>
        <w:rPr>
          <w:rFonts w:ascii="Georgia" w:hAnsi="Georgia"/>
          <w:b/>
          <w:sz w:val="20"/>
          <w:szCs w:val="20"/>
        </w:rPr>
      </w:pPr>
      <w:r w:rsidRPr="006A6A71">
        <w:rPr>
          <w:rFonts w:ascii="Georgia" w:hAnsi="Georgia"/>
          <w:b/>
          <w:sz w:val="20"/>
          <w:szCs w:val="20"/>
        </w:rPr>
        <w:t>All entries must be post marked by Tuesday, May 1, 2018.</w:t>
      </w:r>
    </w:p>
    <w:p w:rsidR="00032547" w:rsidRPr="006A6A71" w:rsidRDefault="00032547" w:rsidP="00032547">
      <w:pPr>
        <w:jc w:val="center"/>
        <w:rPr>
          <w:rFonts w:ascii="Georgia" w:hAnsi="Georgia"/>
          <w:b/>
          <w:sz w:val="20"/>
          <w:szCs w:val="20"/>
        </w:rPr>
      </w:pPr>
      <w:r w:rsidRPr="006A6A71">
        <w:rPr>
          <w:rFonts w:ascii="Georgia" w:hAnsi="Georgia"/>
          <w:b/>
          <w:sz w:val="20"/>
          <w:szCs w:val="20"/>
        </w:rPr>
        <w:t>All email entries must be time stamped no later than Tuesday, May 1, 2018 at 7:00 PM.</w:t>
      </w:r>
    </w:p>
    <w:p w:rsidR="00032547" w:rsidRDefault="00032547">
      <w:pPr>
        <w:rPr>
          <w:rFonts w:ascii="Georgia" w:hAnsi="Georgia"/>
          <w:sz w:val="20"/>
          <w:szCs w:val="20"/>
        </w:rPr>
      </w:pPr>
    </w:p>
    <w:p w:rsidR="0038210A" w:rsidRPr="008179E4" w:rsidRDefault="00032547">
      <w:pPr>
        <w:rPr>
          <w:rFonts w:ascii="Georgia" w:hAnsi="Georgia"/>
          <w:sz w:val="20"/>
          <w:szCs w:val="20"/>
        </w:rPr>
      </w:pPr>
      <w:r>
        <w:rPr>
          <w:rFonts w:ascii="Georgia" w:hAnsi="Georgia"/>
          <w:sz w:val="20"/>
          <w:szCs w:val="20"/>
        </w:rPr>
        <w:t xml:space="preserve">Please email entries to:  Teresa </w:t>
      </w:r>
      <w:proofErr w:type="spellStart"/>
      <w:r>
        <w:rPr>
          <w:rFonts w:ascii="Georgia" w:hAnsi="Georgia"/>
          <w:sz w:val="20"/>
          <w:szCs w:val="20"/>
        </w:rPr>
        <w:t>Linck</w:t>
      </w:r>
      <w:proofErr w:type="spellEnd"/>
      <w:r>
        <w:rPr>
          <w:rFonts w:ascii="Georgia" w:hAnsi="Georgia"/>
          <w:sz w:val="20"/>
          <w:szCs w:val="20"/>
        </w:rPr>
        <w:t xml:space="preserve"> at </w:t>
      </w:r>
      <w:hyperlink r:id="rId4" w:history="1">
        <w:r w:rsidRPr="00752B9E">
          <w:rPr>
            <w:rStyle w:val="Hyperlink"/>
            <w:rFonts w:ascii="Georgia" w:hAnsi="Georgia"/>
            <w:sz w:val="20"/>
            <w:szCs w:val="20"/>
          </w:rPr>
          <w:t>tlinck430@gmail.com</w:t>
        </w:r>
      </w:hyperlink>
      <w:r w:rsidR="008179E4">
        <w:rPr>
          <w:rFonts w:ascii="Georgia" w:hAnsi="Georgia"/>
          <w:sz w:val="20"/>
          <w:szCs w:val="20"/>
        </w:rPr>
        <w:t>.</w:t>
      </w:r>
      <w:r w:rsidR="00723C90">
        <w:rPr>
          <w:rFonts w:ascii="Georgia" w:hAnsi="Georgia"/>
          <w:sz w:val="20"/>
          <w:szCs w:val="20"/>
        </w:rPr>
        <w:t xml:space="preserve"> My address will be changing by the end of March. I will post the new address in the next Bulletin and on the web site.</w:t>
      </w:r>
      <w:r w:rsidR="006A6A71">
        <w:rPr>
          <w:rFonts w:ascii="Georgia" w:hAnsi="Georgia"/>
          <w:sz w:val="20"/>
          <w:szCs w:val="20"/>
        </w:rPr>
        <w:t xml:space="preserve"> Please see the UOL web site for further information.</w:t>
      </w:r>
    </w:p>
    <w:sectPr w:rsidR="0038210A" w:rsidRPr="0081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1D"/>
    <w:rsid w:val="00032547"/>
    <w:rsid w:val="001149D0"/>
    <w:rsid w:val="00144396"/>
    <w:rsid w:val="001C52D2"/>
    <w:rsid w:val="001F3837"/>
    <w:rsid w:val="001F5B09"/>
    <w:rsid w:val="002312C8"/>
    <w:rsid w:val="002653ED"/>
    <w:rsid w:val="002A7DEA"/>
    <w:rsid w:val="0038210A"/>
    <w:rsid w:val="004F5F23"/>
    <w:rsid w:val="00501623"/>
    <w:rsid w:val="005A63D0"/>
    <w:rsid w:val="00643A6C"/>
    <w:rsid w:val="00662E99"/>
    <w:rsid w:val="006A6A71"/>
    <w:rsid w:val="006C6091"/>
    <w:rsid w:val="007219DD"/>
    <w:rsid w:val="00723C90"/>
    <w:rsid w:val="007B60D4"/>
    <w:rsid w:val="00804180"/>
    <w:rsid w:val="008071ED"/>
    <w:rsid w:val="008179E4"/>
    <w:rsid w:val="00883F18"/>
    <w:rsid w:val="00943E20"/>
    <w:rsid w:val="009B3B33"/>
    <w:rsid w:val="009C5AC2"/>
    <w:rsid w:val="009E283C"/>
    <w:rsid w:val="009E4636"/>
    <w:rsid w:val="00A160B0"/>
    <w:rsid w:val="00A26DD7"/>
    <w:rsid w:val="00A4391C"/>
    <w:rsid w:val="00B6394E"/>
    <w:rsid w:val="00C0216B"/>
    <w:rsid w:val="00C644E3"/>
    <w:rsid w:val="00E27052"/>
    <w:rsid w:val="00E417D7"/>
    <w:rsid w:val="00F363DD"/>
    <w:rsid w:val="00F508F8"/>
    <w:rsid w:val="00F53E1D"/>
    <w:rsid w:val="00F96A14"/>
    <w:rsid w:val="00FD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F3E3E-0692-41BF-B4B5-F42FB0B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2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12C8"/>
    <w:rPr>
      <w:i/>
      <w:iCs/>
    </w:rPr>
  </w:style>
  <w:style w:type="character" w:styleId="Hyperlink">
    <w:name w:val="Hyperlink"/>
    <w:basedOn w:val="DefaultParagraphFont"/>
    <w:uiPriority w:val="99"/>
    <w:unhideWhenUsed/>
    <w:rsid w:val="00032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inck4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Andrea Linck</cp:lastModifiedBy>
  <cp:revision>9</cp:revision>
  <dcterms:created xsi:type="dcterms:W3CDTF">2017-12-29T20:46:00Z</dcterms:created>
  <dcterms:modified xsi:type="dcterms:W3CDTF">2018-01-26T21:44:00Z</dcterms:modified>
</cp:coreProperties>
</file>